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u w:val="single"/>
              <w:rtl w:val="0"/>
            </w:rPr>
            <w:t xml:space="preserve">Výlet mimo klub –Lesní ZOO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36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color w:val="ff0000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000000"/>
              <w:sz w:val="28"/>
              <w:szCs w:val="28"/>
              <w:u w:val="single"/>
              <w:rtl w:val="0"/>
            </w:rPr>
            <w:t xml:space="preserve">2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  <w:rtl w:val="0"/>
            </w:rPr>
            <w:t xml:space="preserve">4.7.2019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                           Sraz: 9:00 v Pexoklubu (Žabovřeská 1227)</w:t>
            <w:tab/>
            <w:tab/>
            <w:t xml:space="preserve">Návrat: 14:00 k Pexoklubu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Dne 24.7.2019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rtl w:val="0"/>
            </w:rPr>
            <w:t xml:space="preserve"> se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 uskuteční výlet mimo prostory Pexoklubu, podpisem této závazné přihlášky stvrzuji, že se níže uvedený školák zúčastní výletu Lesní ZOO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tabs>
              <w:tab w:val="left" w:pos="0"/>
              <w:tab w:val="right" w:pos="9072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AKCE JE PRO VŠECHNY ÚČASTNÍKY ZDARMA!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tabs>
              <w:tab w:val="left" w:pos="0"/>
              <w:tab w:val="right" w:pos="9072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Nutné vybavení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Kapesné dle uvážení zákonného zástupce .S sebou pití a svačinu, adekvátní k délce pobytu a činnosti. Pevnou obuv, popřípadě léky a instrukce s jejich užíváním, popsané na samostatném papíře, jestliže dítě nějaké musí během výletu užít.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Doporučení a jiná upozornění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Účastníci se budou účastnit sportovních aktivit venku, je tedy vhodné je předem natřít krémem, zajistit vhodné oblečení, pokrývku hlavy, sluneční brýle apod.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0"/>
              <w:tab w:val="right" w:pos="9072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Prohlášení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Souhlasím se zápisem níže uvedeného dítěte na akci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u w:val="single"/>
              <w:rtl w:val="0"/>
            </w:rPr>
            <w:t xml:space="preserve">Výlet mimo klub – Lesní ZOO s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eznámil/a jsem se s pravidly a podmínkami provozovatele, které jsou uvedeny výše, podrobněji pak na www.pexeso.org., souhlasím s nimi.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Prohlašuji, že jsem uvedl/a všechny potřebné údaje, nezamlčel/a jsem žádné důležité skutečnosti, všechny uvedené údaje jsou pravdivé a jsem ochotný/á jejich úplnost a pravdivost na výzvu poskytovatele doložit.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Dávám provozovateli Pexeso z.s.,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Žitavského 496, Praha 5 - Zbraslav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, souhlas ke zpracování uvedených osobních údajů dle zákona č. 101/2000 Sb. a jejich použití při činnosti provozovatele. Dále dávám souhlas Pexeso z.s.. pořizovat fotografie, které budou použity výhradně pro účely organizace Pexeso z.s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Dále dávám tímto souhlas zřizovateli, aby dítě bylo v případě nutnosti vyšetřeno lékařem, případně pohotovostní lékařskou službou. Prohlašuji, že uhradím zřizovateli vynaložené náklady za ošetření dítěte a za léky, které by byly dítěti předepsány lékařem..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Jsem si vědom/a právních následků, které by mě postihly, kdyby toto mé prohlášení nebylo pravdivé.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 xml:space="preserve">. . . . . . . . . . . . . . . . . . . . . . . . . . . . . . . . . . . . . . . . . . . . . . . . . . . . . . . . . . . . . . . . . . . . . . . . . . . . . . . . . . . . . . . . . . . . . . . . . . . . 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1985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  <w:rtl w:val="0"/>
            </w:rPr>
            <w:t xml:space="preserve">Jméno a příjmení dítěte: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1985"/>
              <w:tab w:val="right" w:pos="6663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Datum narození</w:t>
            <w:tab/>
            <w:tab/>
            <w:t xml:space="preserve">Zdr. pojišťovna</w:t>
            <w:tab/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1985"/>
              <w:tab w:val="right" w:pos="9072"/>
            </w:tabs>
            <w:spacing w:after="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Bydliště</w:t>
            <w:tab/>
            <w:tab/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  <w:rtl w:val="0"/>
            </w:rPr>
            <w:t xml:space="preserve">Jméno a příjmení zákonného zástupce: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 telefonní číslo</w:t>
            <w:tab/>
            <w:t xml:space="preserve">................................................................................E-mail</w:t>
            <w:tab/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telefonní číslo na další osobu (kterou můžeme kontaktovat v případě, že se na uvedené tlf.č. nedovoláme)................................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1985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1985"/>
              <w:tab w:val="right" w:pos="5387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u w:val="single"/>
              <w:rtl w:val="0"/>
            </w:rPr>
            <w:t xml:space="preserve">Zdravotní stav dítěte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 (očkování, alergie, užívané léky a další nutná upozornění)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0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ab/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0"/>
              <w:tab w:val="right" w:pos="9072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Bližší informace o akci u pracovníků klubu: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Lucie Solníková DiS.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Tel: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737 056 155,email: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highlight w:val="white"/>
              <w:rtl w:val="0"/>
            </w:rPr>
            <w:t xml:space="preserve">lucie.solnikova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highlight w:val="white"/>
              <w:rtl w:val="0"/>
            </w:rPr>
            <w:t xml:space="preserve">@pexeso.org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0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V Praze dne ……………………..</w:t>
            <w:tab/>
            <w:tab/>
            <w:t xml:space="preserve">Podpis zákonného zástupce ………………………………………….............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6"/>
    </w:sdtPr>
    <w:sdtContent>
      <w:p w:rsidR="00000000" w:rsidDel="00000000" w:rsidP="00000000" w:rsidRDefault="00000000" w:rsidRPr="00000000" w14:paraId="0000002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485775" cy="485775"/>
              <wp:effectExtent b="0" l="0" r="0" t="0"/>
              <wp:docPr descr="C:\Users\Anna\Documents\Pexeso\Loga\logo.png" id="5" name="image1.png"/>
              <a:graphic>
                <a:graphicData uri="http://schemas.openxmlformats.org/drawingml/2006/picture">
                  <pic:pic>
                    <pic:nvPicPr>
                      <pic:cNvPr descr="C:\Users\Anna\Documents\Pexeso\Loga\logo.png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" cy="4857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37"/>
    </w:sdtPr>
    <w:sdtContent>
      <w:p w:rsidR="00000000" w:rsidDel="00000000" w:rsidP="00000000" w:rsidRDefault="00000000" w:rsidRPr="00000000" w14:paraId="0000002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4"/>
    </w:sdtPr>
    <w:sdtContent>
      <w:p w:rsidR="00000000" w:rsidDel="00000000" w:rsidP="00000000" w:rsidRDefault="00000000" w:rsidRPr="00000000" w14:paraId="0000002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2867025" cy="809625"/>
              <wp:effectExtent b="0" l="0" r="0" t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025" cy="8096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 </w:t>
          <w:tab/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704850" cy="685800"/>
              <wp:effectExtent b="0" l="0" r="0" t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685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35"/>
    </w:sdtPr>
    <w:sdtContent>
      <w:p w:rsidR="00000000" w:rsidDel="00000000" w:rsidP="00000000" w:rsidRDefault="00000000" w:rsidRPr="00000000" w14:paraId="0000002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E137A"/>
    <w:rPr>
      <w:rFonts w:ascii="Calibri" w:cs="Times New Roman" w:eastAsia="Calibri" w:hAnsi="Calibri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0E137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0E13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E137A"/>
    <w:rPr>
      <w:rFonts w:ascii="Calibri" w:cs="Times New Roman" w:eastAsia="Calibri" w:hAnsi="Calibri"/>
    </w:rPr>
  </w:style>
  <w:style w:type="paragraph" w:styleId="Zpat">
    <w:name w:val="footer"/>
    <w:basedOn w:val="Normln"/>
    <w:link w:val="ZpatChar"/>
    <w:uiPriority w:val="99"/>
    <w:unhideWhenUsed w:val="1"/>
    <w:rsid w:val="000E13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E137A"/>
    <w:rPr>
      <w:rFonts w:ascii="Calibri" w:cs="Times New Roman" w:eastAsia="Calibri" w:hAnsi="Calibri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E137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E137A"/>
    <w:rPr>
      <w:rFonts w:ascii="Tahoma" w:cs="Tahoma" w:eastAsia="Calibri" w:hAnsi="Tahoma"/>
      <w:sz w:val="16"/>
      <w:szCs w:val="16"/>
    </w:rPr>
  </w:style>
  <w:style w:type="table" w:styleId="Mkatabulky">
    <w:name w:val="Table Grid"/>
    <w:basedOn w:val="Normlntabulka"/>
    <w:uiPriority w:val="59"/>
    <w:rsid w:val="00841E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F01894"/>
    <w:pPr>
      <w:ind w:left="720"/>
      <w:contextualSpacing w:val="1"/>
    </w:pPr>
  </w:style>
  <w:style w:type="paragraph" w:styleId="Normlnweb">
    <w:name w:val="Normal (Web)"/>
    <w:basedOn w:val="Normln"/>
    <w:uiPriority w:val="99"/>
    <w:semiHidden w:val="1"/>
    <w:unhideWhenUsed w:val="1"/>
    <w:rsid w:val="00DD666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DD666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FZZ8nZ5JChJqNjhMLl6Ajiuag==">AMUW2mWQCk0sweWtjTNW9rt5KIMNTrfgz5Yzi7XbLQ/zqBV5ENoTDKWMlDdNtyLdzhpp0MHuK0lxJUHC83Ogtwlmx3leCrOUiiNw8z1xjzcnyknWB8dNcuMQJqQJtXuDyMyAEJu5+igv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2018-07-25T11:09:00Z</dcterms:created>
  <dc:creator>Anna</dc:creator>
</cp:coreProperties>
</file>